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F0DD7" w14:textId="77777777" w:rsidR="002F7051" w:rsidRPr="0019076E" w:rsidRDefault="002F7051" w:rsidP="00863151">
      <w:pPr>
        <w:rPr>
          <w:rFonts w:ascii="Times New Roman" w:hAnsi="Times New Roman"/>
          <w:szCs w:val="24"/>
        </w:rPr>
      </w:pPr>
    </w:p>
    <w:p w14:paraId="62A0C24D" w14:textId="77777777" w:rsidR="002F7051" w:rsidRPr="0019076E" w:rsidRDefault="002F7051" w:rsidP="00863151">
      <w:pPr>
        <w:rPr>
          <w:rFonts w:ascii="Times New Roman" w:hAnsi="Times New Roman"/>
          <w:szCs w:val="24"/>
        </w:rPr>
      </w:pPr>
    </w:p>
    <w:p w14:paraId="735F55DD" w14:textId="77777777" w:rsidR="002F7051" w:rsidRPr="0019076E" w:rsidRDefault="002F7051" w:rsidP="00863151">
      <w:pPr>
        <w:rPr>
          <w:rFonts w:ascii="Times New Roman" w:hAnsi="Times New Roman"/>
          <w:szCs w:val="24"/>
        </w:rPr>
      </w:pPr>
    </w:p>
    <w:p w14:paraId="34DB3C93" w14:textId="77777777" w:rsidR="002F7051" w:rsidRPr="0019076E" w:rsidRDefault="002F7051" w:rsidP="00863151">
      <w:pPr>
        <w:rPr>
          <w:rFonts w:ascii="Times New Roman" w:hAnsi="Times New Roman"/>
          <w:szCs w:val="24"/>
        </w:rPr>
      </w:pPr>
    </w:p>
    <w:p w14:paraId="6D41F2F2" w14:textId="0756BD64" w:rsidR="00221F2A" w:rsidRPr="0019076E" w:rsidRDefault="00D17E5F" w:rsidP="00863151">
      <w:pPr>
        <w:rPr>
          <w:rFonts w:ascii="Times New Roman" w:hAnsi="Times New Roman"/>
          <w:szCs w:val="24"/>
        </w:rPr>
      </w:pPr>
      <w:r w:rsidRPr="0019076E">
        <w:rPr>
          <w:rFonts w:ascii="Times New Roman" w:hAnsi="Times New Roman"/>
          <w:szCs w:val="24"/>
        </w:rPr>
        <w:t>AGENDA</w:t>
      </w:r>
      <w:r w:rsidRPr="0019076E">
        <w:rPr>
          <w:rFonts w:ascii="Times New Roman" w:hAnsi="Times New Roman"/>
          <w:szCs w:val="24"/>
        </w:rPr>
        <w:tab/>
      </w:r>
      <w:r w:rsidR="002F7051" w:rsidRPr="0019076E">
        <w:rPr>
          <w:rFonts w:ascii="Times New Roman" w:hAnsi="Times New Roman"/>
          <w:szCs w:val="24"/>
        </w:rPr>
        <w:t>Saturday 23</w:t>
      </w:r>
      <w:r w:rsidRPr="0019076E">
        <w:rPr>
          <w:rFonts w:ascii="Times New Roman" w:hAnsi="Times New Roman"/>
          <w:szCs w:val="24"/>
        </w:rPr>
        <w:t>, 2023</w:t>
      </w:r>
      <w:r w:rsidRPr="0019076E">
        <w:rPr>
          <w:rFonts w:ascii="Times New Roman" w:hAnsi="Times New Roman"/>
          <w:szCs w:val="24"/>
        </w:rPr>
        <w:tab/>
      </w:r>
      <w:r w:rsidRPr="0019076E">
        <w:rPr>
          <w:rFonts w:ascii="Times New Roman" w:hAnsi="Times New Roman"/>
          <w:szCs w:val="24"/>
        </w:rPr>
        <w:tab/>
      </w:r>
      <w:r w:rsidR="00671BA2" w:rsidRPr="0019076E">
        <w:rPr>
          <w:rFonts w:ascii="Times New Roman" w:hAnsi="Times New Roman"/>
          <w:szCs w:val="24"/>
        </w:rPr>
        <w:t>12</w:t>
      </w:r>
      <w:r w:rsidRPr="0019076E">
        <w:rPr>
          <w:rFonts w:ascii="Times New Roman" w:hAnsi="Times New Roman"/>
          <w:szCs w:val="24"/>
        </w:rPr>
        <w:t>:00</w:t>
      </w:r>
      <w:r w:rsidR="002F7051" w:rsidRPr="0019076E">
        <w:rPr>
          <w:rFonts w:ascii="Times New Roman" w:hAnsi="Times New Roman"/>
          <w:szCs w:val="24"/>
        </w:rPr>
        <w:t xml:space="preserve"> </w:t>
      </w:r>
      <w:r w:rsidRPr="0019076E">
        <w:rPr>
          <w:rFonts w:ascii="Times New Roman" w:hAnsi="Times New Roman"/>
          <w:szCs w:val="24"/>
        </w:rPr>
        <w:t>pm</w:t>
      </w:r>
      <w:r w:rsidR="002F7051" w:rsidRPr="0019076E">
        <w:rPr>
          <w:rFonts w:ascii="Times New Roman" w:hAnsi="Times New Roman"/>
          <w:szCs w:val="24"/>
        </w:rPr>
        <w:t>-</w:t>
      </w:r>
      <w:r w:rsidR="00B765C5" w:rsidRPr="0019076E">
        <w:rPr>
          <w:rFonts w:ascii="Times New Roman" w:hAnsi="Times New Roman"/>
          <w:szCs w:val="24"/>
        </w:rPr>
        <w:t>3</w:t>
      </w:r>
      <w:r w:rsidR="002F7051" w:rsidRPr="0019076E">
        <w:rPr>
          <w:rFonts w:ascii="Times New Roman" w:hAnsi="Times New Roman"/>
          <w:szCs w:val="24"/>
        </w:rPr>
        <w:t>:00 pm</w:t>
      </w:r>
    </w:p>
    <w:p w14:paraId="409C3778" w14:textId="77777777" w:rsidR="002F7051" w:rsidRPr="0019076E" w:rsidRDefault="002F7051" w:rsidP="00863151">
      <w:pPr>
        <w:rPr>
          <w:rFonts w:ascii="Times New Roman" w:hAnsi="Times New Roman"/>
          <w:szCs w:val="24"/>
        </w:rPr>
      </w:pPr>
    </w:p>
    <w:p w14:paraId="604596B2" w14:textId="2B9B0732" w:rsidR="002F7051" w:rsidRDefault="002F7051" w:rsidP="00FF6657">
      <w:pPr>
        <w:rPr>
          <w:rFonts w:ascii="Times New Roman" w:hAnsi="Times New Roman"/>
          <w:szCs w:val="24"/>
        </w:rPr>
      </w:pPr>
      <w:proofErr w:type="gramStart"/>
      <w:r w:rsidRPr="0019076E">
        <w:rPr>
          <w:rFonts w:ascii="Times New Roman" w:hAnsi="Times New Roman"/>
          <w:szCs w:val="24"/>
          <w:u w:val="single"/>
        </w:rPr>
        <w:t>DOWNTOWN</w:t>
      </w:r>
      <w:r w:rsidR="00F84DB5" w:rsidRPr="0019076E">
        <w:rPr>
          <w:rFonts w:ascii="Times New Roman" w:hAnsi="Times New Roman"/>
          <w:szCs w:val="24"/>
          <w:u w:val="single"/>
        </w:rPr>
        <w:t xml:space="preserve"> </w:t>
      </w:r>
      <w:r w:rsidRPr="0019076E">
        <w:rPr>
          <w:rFonts w:ascii="Times New Roman" w:hAnsi="Times New Roman"/>
          <w:szCs w:val="24"/>
          <w:u w:val="single"/>
        </w:rPr>
        <w:t xml:space="preserve"> RE</w:t>
      </w:r>
      <w:r w:rsidR="00F84DB5" w:rsidRPr="0019076E">
        <w:rPr>
          <w:rFonts w:ascii="Times New Roman" w:hAnsi="Times New Roman"/>
          <w:szCs w:val="24"/>
          <w:u w:val="single"/>
        </w:rPr>
        <w:t>VITALIZATION</w:t>
      </w:r>
      <w:proofErr w:type="gramEnd"/>
      <w:r w:rsidR="00F84DB5" w:rsidRPr="0019076E">
        <w:rPr>
          <w:rFonts w:ascii="Times New Roman" w:hAnsi="Times New Roman"/>
          <w:szCs w:val="24"/>
          <w:u w:val="single"/>
        </w:rPr>
        <w:t xml:space="preserve">  </w:t>
      </w:r>
      <w:r w:rsidRPr="0019076E">
        <w:rPr>
          <w:rFonts w:ascii="Times New Roman" w:hAnsi="Times New Roman"/>
          <w:szCs w:val="24"/>
          <w:u w:val="single"/>
        </w:rPr>
        <w:t>INITIATIVE</w:t>
      </w:r>
      <w:r w:rsidR="00FF6657">
        <w:rPr>
          <w:rFonts w:ascii="Times New Roman" w:hAnsi="Times New Roman"/>
          <w:szCs w:val="24"/>
          <w:u w:val="single"/>
        </w:rPr>
        <w:t xml:space="preserve">  </w:t>
      </w:r>
      <w:r w:rsidR="00EB1D0D" w:rsidRPr="0019076E">
        <w:rPr>
          <w:rFonts w:ascii="Times New Roman" w:hAnsi="Times New Roman"/>
          <w:szCs w:val="24"/>
        </w:rPr>
        <w:t>Listening Session</w:t>
      </w:r>
    </w:p>
    <w:p w14:paraId="756FDF2E" w14:textId="77777777" w:rsidR="00FF6657" w:rsidRPr="0019076E" w:rsidRDefault="00FF6657" w:rsidP="00FF6657">
      <w:pPr>
        <w:rPr>
          <w:rFonts w:ascii="Times New Roman" w:hAnsi="Times New Roman"/>
          <w:szCs w:val="24"/>
        </w:rPr>
      </w:pPr>
    </w:p>
    <w:p w14:paraId="127F299C" w14:textId="4D00258B" w:rsidR="00D17E5F" w:rsidRPr="0019076E" w:rsidRDefault="00F84DB5" w:rsidP="006B69F5">
      <w:pPr>
        <w:pStyle w:val="ListParagraph"/>
        <w:numPr>
          <w:ilvl w:val="0"/>
          <w:numId w:val="4"/>
        </w:numPr>
        <w:ind w:left="90"/>
        <w:rPr>
          <w:rFonts w:ascii="Times New Roman" w:hAnsi="Times New Roman"/>
          <w:szCs w:val="24"/>
        </w:rPr>
      </w:pPr>
      <w:r w:rsidRPr="0019076E">
        <w:rPr>
          <w:rFonts w:ascii="Times New Roman" w:hAnsi="Times New Roman"/>
          <w:szCs w:val="24"/>
        </w:rPr>
        <w:t xml:space="preserve"> </w:t>
      </w:r>
      <w:r w:rsidR="00D17E5F" w:rsidRPr="0019076E">
        <w:rPr>
          <w:rFonts w:ascii="Times New Roman" w:hAnsi="Times New Roman"/>
          <w:szCs w:val="24"/>
        </w:rPr>
        <w:t>Call to Order</w:t>
      </w:r>
    </w:p>
    <w:p w14:paraId="6FB6F59B" w14:textId="40F8FB5B" w:rsidR="00343079" w:rsidRPr="0019076E" w:rsidRDefault="002F7051" w:rsidP="002F7051">
      <w:pPr>
        <w:pStyle w:val="ListParagraph"/>
        <w:numPr>
          <w:ilvl w:val="0"/>
          <w:numId w:val="4"/>
        </w:numPr>
        <w:ind w:left="-270" w:firstLine="0"/>
        <w:rPr>
          <w:rFonts w:ascii="Times New Roman" w:hAnsi="Times New Roman"/>
          <w:szCs w:val="24"/>
        </w:rPr>
      </w:pPr>
      <w:r w:rsidRPr="0019076E">
        <w:rPr>
          <w:rFonts w:ascii="Times New Roman" w:hAnsi="Times New Roman"/>
          <w:szCs w:val="24"/>
        </w:rPr>
        <w:t xml:space="preserve">  </w:t>
      </w:r>
      <w:r w:rsidR="00FE5677" w:rsidRPr="0019076E">
        <w:rPr>
          <w:rFonts w:ascii="Times New Roman" w:hAnsi="Times New Roman"/>
          <w:szCs w:val="24"/>
        </w:rPr>
        <w:t>Pledge of Allegiance</w:t>
      </w:r>
    </w:p>
    <w:p w14:paraId="7CF0FD7D" w14:textId="1AEC4811" w:rsidR="002F7051" w:rsidRPr="0019076E" w:rsidRDefault="002F7051" w:rsidP="002F7051">
      <w:pPr>
        <w:pStyle w:val="ListParagraph"/>
        <w:numPr>
          <w:ilvl w:val="0"/>
          <w:numId w:val="4"/>
        </w:numPr>
        <w:ind w:left="-270" w:firstLine="0"/>
        <w:rPr>
          <w:rFonts w:ascii="Times New Roman" w:hAnsi="Times New Roman"/>
          <w:szCs w:val="24"/>
        </w:rPr>
      </w:pPr>
      <w:r w:rsidRPr="0019076E">
        <w:rPr>
          <w:rFonts w:ascii="Times New Roman" w:hAnsi="Times New Roman"/>
          <w:szCs w:val="24"/>
        </w:rPr>
        <w:t xml:space="preserve">  Trustee Edward Watt and Trustee Peter Lyden</w:t>
      </w:r>
      <w:r w:rsidR="005E1977" w:rsidRPr="0019076E">
        <w:rPr>
          <w:rFonts w:ascii="Times New Roman" w:hAnsi="Times New Roman"/>
          <w:szCs w:val="24"/>
        </w:rPr>
        <w:t xml:space="preserve"> </w:t>
      </w:r>
    </w:p>
    <w:p w14:paraId="02E69E9E" w14:textId="3D65155C" w:rsidR="005E1977" w:rsidRPr="0019076E" w:rsidRDefault="005E1977" w:rsidP="002F7051">
      <w:pPr>
        <w:pStyle w:val="ListParagraph"/>
        <w:numPr>
          <w:ilvl w:val="0"/>
          <w:numId w:val="4"/>
        </w:numPr>
        <w:ind w:left="-270" w:firstLine="0"/>
        <w:rPr>
          <w:rFonts w:ascii="Times New Roman" w:hAnsi="Times New Roman"/>
          <w:szCs w:val="24"/>
        </w:rPr>
      </w:pPr>
      <w:r w:rsidRPr="0019076E">
        <w:rPr>
          <w:rFonts w:ascii="Times New Roman" w:hAnsi="Times New Roman"/>
          <w:szCs w:val="24"/>
        </w:rPr>
        <w:t xml:space="preserve">  </w:t>
      </w:r>
      <w:r w:rsidR="00944478" w:rsidRPr="0019076E">
        <w:rPr>
          <w:rFonts w:ascii="Times New Roman" w:hAnsi="Times New Roman"/>
          <w:szCs w:val="24"/>
        </w:rPr>
        <w:t>Grant stakeholders</w:t>
      </w:r>
    </w:p>
    <w:p w14:paraId="227F3220" w14:textId="1DAF4EC8" w:rsidR="00343079" w:rsidRPr="0019076E" w:rsidRDefault="005E1977" w:rsidP="00231738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19076E">
        <w:rPr>
          <w:rFonts w:ascii="Times New Roman" w:hAnsi="Times New Roman"/>
          <w:szCs w:val="24"/>
        </w:rPr>
        <w:t xml:space="preserve"> </w:t>
      </w:r>
      <w:r w:rsidR="00343079" w:rsidRPr="0019076E">
        <w:rPr>
          <w:rFonts w:ascii="Times New Roman" w:hAnsi="Times New Roman"/>
          <w:szCs w:val="24"/>
        </w:rPr>
        <w:t xml:space="preserve">Adjournment </w:t>
      </w:r>
    </w:p>
    <w:p w14:paraId="696E04C1" w14:textId="04338D7F" w:rsidR="001C16B3" w:rsidRPr="0019076E" w:rsidRDefault="001C16B3" w:rsidP="001C16B3">
      <w:pPr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14:paraId="7D3C969B" w14:textId="77777777" w:rsidR="0019076E" w:rsidRDefault="0019076E" w:rsidP="001C16B3">
      <w:pPr>
        <w:rPr>
          <w:rFonts w:ascii="Times New Roman" w:hAnsi="Times New Roman"/>
          <w:szCs w:val="24"/>
        </w:rPr>
      </w:pPr>
    </w:p>
    <w:p w14:paraId="58ACDFBC" w14:textId="50699316" w:rsidR="001C16B3" w:rsidRPr="0019076E" w:rsidRDefault="001C16B3" w:rsidP="001C16B3">
      <w:pPr>
        <w:rPr>
          <w:rFonts w:ascii="Times New Roman" w:hAnsi="Times New Roman"/>
          <w:szCs w:val="24"/>
        </w:rPr>
      </w:pPr>
      <w:r w:rsidRPr="0019076E">
        <w:rPr>
          <w:rFonts w:ascii="Times New Roman" w:hAnsi="Times New Roman"/>
          <w:szCs w:val="24"/>
        </w:rPr>
        <w:t>Meeting called to order at 12:00 pm by Mayor Dievendorf, Trustees present: Peter Lyden, Bill Jones and Edward Watt.</w:t>
      </w:r>
      <w:r w:rsidR="00B765C5" w:rsidRPr="0019076E">
        <w:rPr>
          <w:rFonts w:ascii="Times New Roman" w:hAnsi="Times New Roman"/>
          <w:szCs w:val="24"/>
        </w:rPr>
        <w:t xml:space="preserve"> Trustee Stetin was excused.</w:t>
      </w:r>
    </w:p>
    <w:p w14:paraId="048D16A4" w14:textId="7A2DFA96" w:rsidR="001C16B3" w:rsidRPr="0019076E" w:rsidRDefault="001C16B3" w:rsidP="001C16B3">
      <w:pPr>
        <w:rPr>
          <w:rFonts w:ascii="Times New Roman" w:hAnsi="Times New Roman"/>
          <w:szCs w:val="24"/>
        </w:rPr>
      </w:pPr>
      <w:r w:rsidRPr="0019076E">
        <w:rPr>
          <w:rFonts w:ascii="Times New Roman" w:hAnsi="Times New Roman"/>
          <w:szCs w:val="24"/>
        </w:rPr>
        <w:t xml:space="preserve">Trustee Watt explained the Downtown Revitalization Initiative grant process and the eighteen stakeholders encompassed by the grant. </w:t>
      </w:r>
      <w:r w:rsidR="0019076E">
        <w:rPr>
          <w:rFonts w:ascii="Times New Roman" w:hAnsi="Times New Roman"/>
          <w:szCs w:val="24"/>
        </w:rPr>
        <w:t>The Village will be</w:t>
      </w:r>
      <w:r w:rsidR="00B765C5" w:rsidRPr="0019076E">
        <w:rPr>
          <w:rFonts w:ascii="Times New Roman" w:hAnsi="Times New Roman"/>
          <w:szCs w:val="24"/>
        </w:rPr>
        <w:t xml:space="preserve"> submitting about $17 million projects- New York State will chose what projects to fund for a total possible $10 million.</w:t>
      </w:r>
    </w:p>
    <w:p w14:paraId="5837102F" w14:textId="77777777" w:rsidR="0019076E" w:rsidRPr="0019076E" w:rsidRDefault="0019076E" w:rsidP="001C16B3">
      <w:pPr>
        <w:rPr>
          <w:rFonts w:ascii="Times New Roman" w:hAnsi="Times New Roman"/>
          <w:szCs w:val="24"/>
        </w:rPr>
      </w:pPr>
    </w:p>
    <w:p w14:paraId="17257FD5" w14:textId="78E6A4EA" w:rsidR="00C43E56" w:rsidRPr="0019076E" w:rsidRDefault="00C43E56" w:rsidP="00C43E56">
      <w:pPr>
        <w:rPr>
          <w:rFonts w:ascii="Times New Roman" w:hAnsi="Times New Roman"/>
          <w:szCs w:val="24"/>
          <w:shd w:val="clear" w:color="auto" w:fill="FFFFFF"/>
        </w:rPr>
      </w:pPr>
      <w:r w:rsidRPr="0019076E">
        <w:rPr>
          <w:rFonts w:ascii="Times New Roman" w:hAnsi="Times New Roman"/>
          <w:szCs w:val="24"/>
          <w:shd w:val="clear" w:color="auto" w:fill="FFFFFF"/>
        </w:rPr>
        <w:t xml:space="preserve">Shelley Robert, Sheldon Roberts and cannabis-business veteran Michael Dundas represented stakeholder E29 Labs. Mr. Dundas indicated that New York State is finally issuing and accepting </w:t>
      </w:r>
      <w:r w:rsidR="0019076E" w:rsidRPr="0019076E">
        <w:rPr>
          <w:rFonts w:ascii="Times New Roman" w:hAnsi="Times New Roman"/>
          <w:szCs w:val="24"/>
          <w:shd w:val="clear" w:color="auto" w:fill="FFFFFF"/>
        </w:rPr>
        <w:t>applications</w:t>
      </w:r>
      <w:r w:rsidRPr="0019076E">
        <w:rPr>
          <w:rFonts w:ascii="Times New Roman" w:hAnsi="Times New Roman"/>
          <w:szCs w:val="24"/>
          <w:shd w:val="clear" w:color="auto" w:fill="FFFFFF"/>
        </w:rPr>
        <w:t xml:space="preserve"> for the facility to be built at E29 property.</w:t>
      </w:r>
    </w:p>
    <w:p w14:paraId="4180AD55" w14:textId="77777777" w:rsidR="0019076E" w:rsidRPr="0019076E" w:rsidRDefault="0019076E" w:rsidP="00C43E56">
      <w:pPr>
        <w:rPr>
          <w:rFonts w:ascii="Times New Roman" w:hAnsi="Times New Roman"/>
          <w:szCs w:val="24"/>
          <w:shd w:val="clear" w:color="auto" w:fill="FFFFFF"/>
        </w:rPr>
      </w:pPr>
    </w:p>
    <w:p w14:paraId="68908654" w14:textId="00866D2D" w:rsidR="00C43E56" w:rsidRPr="0019076E" w:rsidRDefault="00C43E56" w:rsidP="00C43E56">
      <w:pPr>
        <w:rPr>
          <w:rFonts w:ascii="Times New Roman" w:hAnsi="Times New Roman"/>
          <w:szCs w:val="24"/>
          <w:shd w:val="clear" w:color="auto" w:fill="FFFFFF"/>
        </w:rPr>
      </w:pPr>
      <w:r w:rsidRPr="0019076E">
        <w:rPr>
          <w:rFonts w:ascii="Times New Roman" w:hAnsi="Times New Roman"/>
          <w:szCs w:val="24"/>
          <w:shd w:val="clear" w:color="auto" w:fill="FFFFFF"/>
        </w:rPr>
        <w:t>Shirley Manzer, president of the VanAlstyne Homestead organization</w:t>
      </w:r>
      <w:r w:rsidR="00E5665A" w:rsidRPr="0019076E">
        <w:rPr>
          <w:rFonts w:ascii="Times New Roman" w:hAnsi="Times New Roman"/>
          <w:szCs w:val="24"/>
          <w:shd w:val="clear" w:color="auto" w:fill="FFFFFF"/>
        </w:rPr>
        <w:t>, told of the Homestead foundation needs in the DRI grant.</w:t>
      </w:r>
      <w:r w:rsidRPr="0019076E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4016FBEA" w14:textId="77777777" w:rsidR="0019076E" w:rsidRPr="0019076E" w:rsidRDefault="0019076E" w:rsidP="00C43E56">
      <w:pPr>
        <w:rPr>
          <w:rFonts w:ascii="Times New Roman" w:hAnsi="Times New Roman"/>
          <w:szCs w:val="24"/>
          <w:shd w:val="clear" w:color="auto" w:fill="FFFFFF"/>
        </w:rPr>
      </w:pPr>
    </w:p>
    <w:p w14:paraId="0C1A327C" w14:textId="6F9542A3" w:rsidR="00E5665A" w:rsidRDefault="00E5665A" w:rsidP="00C43E56">
      <w:pPr>
        <w:rPr>
          <w:rFonts w:ascii="Times New Roman" w:hAnsi="Times New Roman"/>
          <w:szCs w:val="24"/>
          <w:shd w:val="clear" w:color="auto" w:fill="FFFFFF"/>
        </w:rPr>
      </w:pPr>
      <w:r w:rsidRPr="0019076E">
        <w:rPr>
          <w:rFonts w:ascii="Times New Roman" w:hAnsi="Times New Roman"/>
          <w:szCs w:val="24"/>
          <w:shd w:val="clear" w:color="auto" w:fill="FFFFFF"/>
        </w:rPr>
        <w:t>Su</w:t>
      </w:r>
      <w:r w:rsidR="00C629DB" w:rsidRPr="0019076E">
        <w:rPr>
          <w:rFonts w:ascii="Times New Roman" w:hAnsi="Times New Roman"/>
          <w:szCs w:val="24"/>
          <w:shd w:val="clear" w:color="auto" w:fill="FFFFFF"/>
        </w:rPr>
        <w:t>zan</w:t>
      </w:r>
      <w:r w:rsidR="0019076E" w:rsidRPr="0019076E">
        <w:rPr>
          <w:rFonts w:ascii="Times New Roman" w:hAnsi="Times New Roman"/>
          <w:szCs w:val="24"/>
          <w:shd w:val="clear" w:color="auto" w:fill="FFFFFF"/>
        </w:rPr>
        <w:t xml:space="preserve"> Friedlander</w:t>
      </w:r>
      <w:r w:rsidR="00C629DB" w:rsidRPr="0019076E">
        <w:rPr>
          <w:rFonts w:ascii="Times New Roman" w:hAnsi="Times New Roman"/>
          <w:szCs w:val="24"/>
          <w:shd w:val="clear" w:color="auto" w:fill="FFFFFF"/>
        </w:rPr>
        <w:t>, Director and Chief Curator, Arkell Museum</w:t>
      </w:r>
      <w:r w:rsidR="0019076E" w:rsidRPr="0019076E">
        <w:rPr>
          <w:rFonts w:ascii="Times New Roman" w:hAnsi="Times New Roman"/>
          <w:szCs w:val="24"/>
          <w:shd w:val="clear" w:color="auto" w:fill="FFFFFF"/>
        </w:rPr>
        <w:t>, spoke about the museum needs in the grant.</w:t>
      </w:r>
    </w:p>
    <w:p w14:paraId="4C2A5702" w14:textId="0F58C1DE" w:rsidR="005F1F65" w:rsidRDefault="005F1F65" w:rsidP="00C43E56">
      <w:pPr>
        <w:rPr>
          <w:rFonts w:ascii="Times New Roman" w:hAnsi="Times New Roman"/>
          <w:szCs w:val="24"/>
          <w:shd w:val="clear" w:color="auto" w:fill="FFFFFF"/>
        </w:rPr>
      </w:pPr>
    </w:p>
    <w:p w14:paraId="28DDDB16" w14:textId="19DDE16C" w:rsidR="005F1F65" w:rsidRDefault="005F1F65" w:rsidP="00C43E56">
      <w:pPr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Several interested community residents stopped in to peruse the DRI Grant documents and talk to the stakeholders and the grant writers, Eddie and Peter.</w:t>
      </w:r>
    </w:p>
    <w:p w14:paraId="21873257" w14:textId="5AA2FD7C" w:rsidR="0019076E" w:rsidRDefault="0019076E" w:rsidP="00C43E56">
      <w:pPr>
        <w:rPr>
          <w:rFonts w:ascii="Times New Roman" w:hAnsi="Times New Roman"/>
          <w:szCs w:val="24"/>
          <w:shd w:val="clear" w:color="auto" w:fill="FFFFFF"/>
        </w:rPr>
      </w:pPr>
    </w:p>
    <w:p w14:paraId="39E35BA2" w14:textId="59061CFA" w:rsidR="0019076E" w:rsidRPr="0019076E" w:rsidRDefault="0019076E" w:rsidP="00C43E56">
      <w:pPr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Trustee Peter Lyden moved to close the meeting at 3</w:t>
      </w:r>
      <w:r w:rsidR="005F1F65">
        <w:rPr>
          <w:rFonts w:ascii="Times New Roman" w:hAnsi="Times New Roman"/>
          <w:szCs w:val="24"/>
          <w:shd w:val="clear" w:color="auto" w:fill="FFFFFF"/>
        </w:rPr>
        <w:t>:10; Trustee Ed Watt seconded, t</w:t>
      </w:r>
      <w:r>
        <w:rPr>
          <w:rFonts w:ascii="Times New Roman" w:hAnsi="Times New Roman"/>
          <w:szCs w:val="24"/>
          <w:shd w:val="clear" w:color="auto" w:fill="FFFFFF"/>
        </w:rPr>
        <w:t>he motion was approved.</w:t>
      </w:r>
    </w:p>
    <w:p w14:paraId="1DEEE826" w14:textId="77777777" w:rsidR="001C16B3" w:rsidRPr="0019076E" w:rsidRDefault="001C16B3" w:rsidP="001C16B3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1C16B3" w:rsidRPr="0019076E" w:rsidSect="00D93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1D140" w14:textId="77777777" w:rsidR="00FE107F" w:rsidRDefault="00FE107F">
      <w:r>
        <w:separator/>
      </w:r>
    </w:p>
  </w:endnote>
  <w:endnote w:type="continuationSeparator" w:id="0">
    <w:p w14:paraId="6B6EFC13" w14:textId="77777777" w:rsidR="00FE107F" w:rsidRDefault="00FE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6242" w14:textId="77777777" w:rsidR="00063769" w:rsidRDefault="00063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A87A6" w14:textId="77777777" w:rsidR="00063769" w:rsidRDefault="00063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4C8F" w14:textId="77777777" w:rsidR="00063769" w:rsidRDefault="00063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54AF4" w14:textId="77777777" w:rsidR="00FE107F" w:rsidRDefault="00FE107F">
      <w:r>
        <w:separator/>
      </w:r>
    </w:p>
  </w:footnote>
  <w:footnote w:type="continuationSeparator" w:id="0">
    <w:p w14:paraId="46059E39" w14:textId="77777777" w:rsidR="00FE107F" w:rsidRDefault="00FE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73C1C" w14:textId="77777777" w:rsidR="00063769" w:rsidRDefault="00063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2B94" w14:textId="77777777" w:rsidR="00063769" w:rsidRDefault="00063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8DB0" w14:textId="78E34315" w:rsidR="004D27ED" w:rsidRDefault="00063769" w:rsidP="004D27ED">
    <w:pPr>
      <w:jc w:val="center"/>
      <w:rPr>
        <w:rFonts w:ascii="Bell MT" w:hAnsi="Bell MT"/>
        <w:b/>
        <w:sz w:val="36"/>
      </w:rPr>
    </w:pPr>
    <w:sdt>
      <w:sdtPr>
        <w:rPr>
          <w:rFonts w:ascii="Bell MT" w:hAnsi="Bell MT"/>
          <w:b/>
          <w:sz w:val="48"/>
        </w:rPr>
        <w:id w:val="-132950910"/>
        <w:docPartObj>
          <w:docPartGallery w:val="Watermarks"/>
          <w:docPartUnique/>
        </w:docPartObj>
      </w:sdtPr>
      <w:sdtContent>
        <w:r w:rsidRPr="00063769">
          <w:rPr>
            <w:rFonts w:ascii="Bell MT" w:hAnsi="Bell MT"/>
            <w:b/>
            <w:noProof/>
            <w:sz w:val="48"/>
          </w:rPr>
          <w:pict w14:anchorId="3FAF13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D27ED">
      <w:rPr>
        <w:rFonts w:ascii="Bell MT" w:hAnsi="Bell MT"/>
        <w:b/>
        <w:sz w:val="48"/>
      </w:rPr>
      <w:t>VILLAGE of CANAJOHARIE</w:t>
    </w:r>
  </w:p>
  <w:p w14:paraId="74CC4C56" w14:textId="77777777" w:rsidR="004D27ED" w:rsidRDefault="004D27ED" w:rsidP="004D27ED">
    <w:pPr>
      <w:jc w:val="center"/>
      <w:rPr>
        <w:rFonts w:ascii="Bell MT" w:hAnsi="Bell MT"/>
      </w:rPr>
    </w:pPr>
    <w:r>
      <w:rPr>
        <w:rFonts w:ascii="Bell MT" w:hAnsi="Bell MT"/>
      </w:rPr>
      <w:t>Ronald O. Dievendorf, Mayor</w:t>
    </w:r>
  </w:p>
  <w:p w14:paraId="5C997BCE" w14:textId="77777777" w:rsidR="004D27ED" w:rsidRDefault="004D27ED" w:rsidP="004D27ED">
    <w:pPr>
      <w:jc w:val="center"/>
      <w:rPr>
        <w:rFonts w:ascii="Bell MT" w:hAnsi="Bell MT"/>
      </w:rPr>
    </w:pPr>
    <w:proofErr w:type="gramStart"/>
    <w:r>
      <w:rPr>
        <w:rFonts w:ascii="Bell MT" w:hAnsi="Bell MT"/>
      </w:rPr>
      <w:t>75  ERIE</w:t>
    </w:r>
    <w:proofErr w:type="gramEnd"/>
    <w:r>
      <w:rPr>
        <w:rFonts w:ascii="Bell MT" w:hAnsi="Bell MT"/>
      </w:rPr>
      <w:t xml:space="preserve">  BOULEVARD</w:t>
    </w:r>
  </w:p>
  <w:p w14:paraId="072F7278" w14:textId="77777777" w:rsidR="004D27ED" w:rsidRDefault="004D27ED" w:rsidP="004D27ED">
    <w:pPr>
      <w:jc w:val="center"/>
      <w:rPr>
        <w:rFonts w:ascii="Bell MT" w:hAnsi="Bell MT"/>
      </w:rPr>
    </w:pPr>
    <w:r>
      <w:rPr>
        <w:rFonts w:ascii="Bell MT" w:hAnsi="Bell MT"/>
      </w:rPr>
      <w:t>CANAJOHARIE, NEW YORK 13317</w:t>
    </w:r>
  </w:p>
  <w:p w14:paraId="424716E6" w14:textId="77777777" w:rsidR="004D27ED" w:rsidRDefault="004D27ED" w:rsidP="004D27ED">
    <w:pPr>
      <w:jc w:val="center"/>
      <w:rPr>
        <w:rFonts w:ascii="Bell MT" w:hAnsi="Bell MT"/>
      </w:rPr>
    </w:pPr>
    <w:r>
      <w:rPr>
        <w:rFonts w:ascii="Bell MT" w:hAnsi="Bell MT"/>
      </w:rPr>
      <w:t>518-673-5512          FAX 518-673-5517</w:t>
    </w:r>
  </w:p>
  <w:p w14:paraId="3C463CF6" w14:textId="77777777" w:rsidR="004D27ED" w:rsidRDefault="004D27ED" w:rsidP="004D27ED">
    <w:pPr>
      <w:jc w:val="center"/>
      <w:rPr>
        <w:rFonts w:ascii="Bell MT" w:hAnsi="Bell MT"/>
      </w:rPr>
    </w:pPr>
  </w:p>
  <w:p w14:paraId="6D9D872D" w14:textId="77777777" w:rsidR="004D27ED" w:rsidRDefault="004D27ED" w:rsidP="004D27ED">
    <w:pPr>
      <w:tabs>
        <w:tab w:val="left" w:pos="-1440"/>
      </w:tabs>
      <w:ind w:left="2160" w:hanging="2160"/>
      <w:rPr>
        <w:rFonts w:ascii="Bell MT" w:hAnsi="Bell MT"/>
      </w:rPr>
    </w:pPr>
    <w:r>
      <w:rPr>
        <w:rFonts w:ascii="Bell MT" w:hAnsi="Bell MT"/>
      </w:rPr>
      <w:t>Peter Lyden, Deputy Mayor</w:t>
    </w:r>
    <w:r>
      <w:rPr>
        <w:rFonts w:ascii="Bell MT" w:hAnsi="Bell MT"/>
      </w:rPr>
      <w:tab/>
      <w:t xml:space="preserve">                                                          Tracey Stetin, Trustee</w:t>
    </w:r>
  </w:p>
  <w:p w14:paraId="4F57B312" w14:textId="77777777" w:rsidR="004D27ED" w:rsidRDefault="004D27ED" w:rsidP="004D27ED">
    <w:pPr>
      <w:tabs>
        <w:tab w:val="left" w:pos="-1440"/>
      </w:tabs>
      <w:ind w:left="8640" w:hanging="8640"/>
      <w:rPr>
        <w:rFonts w:ascii="Bell MT" w:hAnsi="Bell MT"/>
      </w:rPr>
    </w:pPr>
    <w:r>
      <w:rPr>
        <w:rFonts w:ascii="Bell MT" w:hAnsi="Bell MT"/>
      </w:rPr>
      <w:t xml:space="preserve">Edward Watt, Trustee                                                                    William Jones, Trustee              </w:t>
    </w:r>
  </w:p>
  <w:p w14:paraId="727D9EC4" w14:textId="77777777" w:rsidR="004D27ED" w:rsidRDefault="004D27ED" w:rsidP="004D27ED">
    <w:pPr>
      <w:pStyle w:val="Header"/>
    </w:pPr>
  </w:p>
  <w:p w14:paraId="558A470C" w14:textId="77777777" w:rsidR="00D93F58" w:rsidRDefault="00D93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22C"/>
    <w:multiLevelType w:val="hybridMultilevel"/>
    <w:tmpl w:val="FD901CE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AD16C90"/>
    <w:multiLevelType w:val="multilevel"/>
    <w:tmpl w:val="25C4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75F15"/>
    <w:multiLevelType w:val="hybridMultilevel"/>
    <w:tmpl w:val="E2B48DE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116A3"/>
    <w:multiLevelType w:val="hybridMultilevel"/>
    <w:tmpl w:val="4F282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9A2101"/>
    <w:multiLevelType w:val="hybridMultilevel"/>
    <w:tmpl w:val="FAD45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8E2A0F"/>
    <w:multiLevelType w:val="hybridMultilevel"/>
    <w:tmpl w:val="6490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3A19"/>
    <w:multiLevelType w:val="hybridMultilevel"/>
    <w:tmpl w:val="A614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939A1"/>
    <w:multiLevelType w:val="hybridMultilevel"/>
    <w:tmpl w:val="9864D9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8"/>
    <w:rsid w:val="00063769"/>
    <w:rsid w:val="00150D9C"/>
    <w:rsid w:val="0015167E"/>
    <w:rsid w:val="00153910"/>
    <w:rsid w:val="001618ED"/>
    <w:rsid w:val="0019076E"/>
    <w:rsid w:val="001A78FA"/>
    <w:rsid w:val="001C16B3"/>
    <w:rsid w:val="00221F2A"/>
    <w:rsid w:val="00224699"/>
    <w:rsid w:val="00231738"/>
    <w:rsid w:val="002B632A"/>
    <w:rsid w:val="002D1464"/>
    <w:rsid w:val="002F7051"/>
    <w:rsid w:val="00302A43"/>
    <w:rsid w:val="00343079"/>
    <w:rsid w:val="00357826"/>
    <w:rsid w:val="003D162E"/>
    <w:rsid w:val="003E3BCB"/>
    <w:rsid w:val="003F7A1A"/>
    <w:rsid w:val="004140CC"/>
    <w:rsid w:val="00445A05"/>
    <w:rsid w:val="004B7049"/>
    <w:rsid w:val="004B7741"/>
    <w:rsid w:val="004D27ED"/>
    <w:rsid w:val="00500112"/>
    <w:rsid w:val="00543763"/>
    <w:rsid w:val="00572538"/>
    <w:rsid w:val="005B16A9"/>
    <w:rsid w:val="005E1977"/>
    <w:rsid w:val="005F1F65"/>
    <w:rsid w:val="0060699C"/>
    <w:rsid w:val="00671BA2"/>
    <w:rsid w:val="006934E1"/>
    <w:rsid w:val="006B69F5"/>
    <w:rsid w:val="006D2774"/>
    <w:rsid w:val="00712A2D"/>
    <w:rsid w:val="007A7E06"/>
    <w:rsid w:val="0081342B"/>
    <w:rsid w:val="00840F5E"/>
    <w:rsid w:val="00863151"/>
    <w:rsid w:val="00891CCB"/>
    <w:rsid w:val="008E53F0"/>
    <w:rsid w:val="008F5DFF"/>
    <w:rsid w:val="008F727E"/>
    <w:rsid w:val="00924CC1"/>
    <w:rsid w:val="00944478"/>
    <w:rsid w:val="009829D1"/>
    <w:rsid w:val="00A94C6F"/>
    <w:rsid w:val="00AD0BDA"/>
    <w:rsid w:val="00B110BB"/>
    <w:rsid w:val="00B46DDE"/>
    <w:rsid w:val="00B53553"/>
    <w:rsid w:val="00B76130"/>
    <w:rsid w:val="00B765C5"/>
    <w:rsid w:val="00BB7084"/>
    <w:rsid w:val="00C20EE7"/>
    <w:rsid w:val="00C33C12"/>
    <w:rsid w:val="00C43E56"/>
    <w:rsid w:val="00C629DB"/>
    <w:rsid w:val="00CF549F"/>
    <w:rsid w:val="00D17E5F"/>
    <w:rsid w:val="00D22B99"/>
    <w:rsid w:val="00D93F58"/>
    <w:rsid w:val="00E5665A"/>
    <w:rsid w:val="00EB06EE"/>
    <w:rsid w:val="00EB1D0D"/>
    <w:rsid w:val="00EB6EC2"/>
    <w:rsid w:val="00F40684"/>
    <w:rsid w:val="00F84DB5"/>
    <w:rsid w:val="00FE107F"/>
    <w:rsid w:val="00FE5677"/>
    <w:rsid w:val="00FF3FBC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6057EC"/>
  <w15:docId w15:val="{51D1A590-78DF-4603-88B4-11005981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93F5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93F58"/>
    <w:pPr>
      <w:keepNext/>
      <w:jc w:val="both"/>
      <w:outlineLvl w:val="1"/>
    </w:pPr>
  </w:style>
  <w:style w:type="paragraph" w:styleId="Heading3">
    <w:name w:val="heading 3"/>
    <w:basedOn w:val="Normal"/>
    <w:next w:val="Normal"/>
    <w:qFormat/>
    <w:rsid w:val="00D93F58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93F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3F5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93F58"/>
  </w:style>
  <w:style w:type="paragraph" w:styleId="BodyTextIndent">
    <w:name w:val="Body Text Indent"/>
    <w:basedOn w:val="Normal"/>
    <w:semiHidden/>
    <w:rsid w:val="00D93F58"/>
    <w:pPr>
      <w:widowControl w:val="0"/>
      <w:jc w:val="both"/>
    </w:pPr>
    <w:rPr>
      <w:rFonts w:ascii="Arial Narrow" w:hAnsi="Arial Narrow"/>
      <w:snapToGrid w:val="0"/>
    </w:rPr>
  </w:style>
  <w:style w:type="character" w:customStyle="1" w:styleId="Typewriter">
    <w:name w:val="Typewriter"/>
    <w:rsid w:val="00D93F58"/>
    <w:rPr>
      <w:rFonts w:ascii="Courier New" w:hAnsi="Courier New"/>
      <w:sz w:val="20"/>
    </w:rPr>
  </w:style>
  <w:style w:type="paragraph" w:styleId="Title">
    <w:name w:val="Title"/>
    <w:basedOn w:val="Normal"/>
    <w:qFormat/>
    <w:rsid w:val="00D93F58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D93F5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1464"/>
    <w:pPr>
      <w:spacing w:before="80" w:after="15"/>
      <w:ind w:left="115" w:right="130"/>
    </w:pPr>
    <w:rPr>
      <w:rFonts w:cs="Arial"/>
      <w:sz w:val="20"/>
    </w:rPr>
  </w:style>
  <w:style w:type="paragraph" w:styleId="ListParagraph">
    <w:name w:val="List Paragraph"/>
    <w:basedOn w:val="Normal"/>
    <w:uiPriority w:val="34"/>
    <w:qFormat/>
    <w:rsid w:val="00D17E5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4D27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Ronald O Dievendorf</dc:creator>
  <cp:keywords/>
  <cp:lastModifiedBy>Village of Canajoharie Mayor</cp:lastModifiedBy>
  <cp:revision>34</cp:revision>
  <cp:lastPrinted>2023-04-04T15:53:00Z</cp:lastPrinted>
  <dcterms:created xsi:type="dcterms:W3CDTF">2023-03-27T16:04:00Z</dcterms:created>
  <dcterms:modified xsi:type="dcterms:W3CDTF">2023-09-27T14:32:00Z</dcterms:modified>
</cp:coreProperties>
</file>